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DD2" w:rsidRDefault="00DF4DD2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 w:rsidRPr="00DF4D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4803" cy="8743950"/>
            <wp:effectExtent l="0" t="0" r="8255" b="0"/>
            <wp:docPr id="1" name="Рисунок 1" descr="C:\Users\User1\Pictures\2021-03-01 Положение о языках\Положение о языках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Pictures\2021-03-01 Положение о языках\Положение о языках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309" cy="875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10" w:rsidRDefault="00DF4DD2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bookmarkStart w:id="0" w:name="_GoBack"/>
      <w:bookmarkEnd w:id="0"/>
      <w:r w:rsidR="00415F10">
        <w:rPr>
          <w:rFonts w:ascii="Times New Roman" w:hAnsi="Times New Roman" w:cs="Times New Roman"/>
          <w:sz w:val="24"/>
          <w:szCs w:val="24"/>
        </w:rPr>
        <w:t xml:space="preserve">Реализация указанных прав обеспечивается с учетом мнения родителей (законных представителей воспитанников) созданием необходимого числа соответствующих групп, а также условий для их функционирования. </w:t>
      </w:r>
    </w:p>
    <w:p w:rsidR="00415F10" w:rsidRDefault="00415F10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В Учреждении с учетом мнения родителей (законных представителей воспитанников) может вводиться изучение татарского языка в соответствии с законодательством Российской Федерации. </w:t>
      </w:r>
    </w:p>
    <w:p w:rsidR="00415F10" w:rsidRDefault="00415F10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В пределах возможностей, предоставляемых Учреждением,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 Обучение детей татарскому языку в русскоязычных группах осуществляется в средней группе осуществляется в режимных моментах, старшей и подготовительной к школе группах - в режимных моментах и в непосредственно образовательной деятельности в соответствии с основной образовательной программой дошкольного образования. </w:t>
      </w:r>
    </w:p>
    <w:p w:rsidR="00415F10" w:rsidRDefault="00415F10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Выбор языка образования определяется по заявлениям родителей (законных представителей) воспитанников при приеме (переводе) на обучение по образовательным программам дошкольного образования. </w:t>
      </w:r>
    </w:p>
    <w:p w:rsidR="00415F10" w:rsidRDefault="00415F10" w:rsidP="00415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Воспитательная работа </w:t>
      </w:r>
    </w:p>
    <w:p w:rsidR="00415F10" w:rsidRDefault="00415F10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Воспитательная работа в Учреждении осуществляется на государственном языке Российской Федерации - русском. </w:t>
      </w:r>
    </w:p>
    <w:p w:rsidR="00415F10" w:rsidRDefault="00415F10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 </w:t>
      </w:r>
    </w:p>
    <w:p w:rsidR="00415F10" w:rsidRDefault="00415F10" w:rsidP="00415F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4.3аключительные положения </w:t>
      </w:r>
    </w:p>
    <w:p w:rsidR="00415F10" w:rsidRDefault="00415F10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п. 2.3 настоящего Положения. </w:t>
      </w:r>
    </w:p>
    <w:p w:rsidR="00415F10" w:rsidRDefault="00415F10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Наружное и внутреннее оформление Учреждения (вывески, указатели, наименования помещений и т.д.) обеспечивается на двух государственных языках Республики Татарстан. 4.3. Учреждение обеспечивает открытость и доступность информации о языках образования размещением ее на официальном сайте Учреждения в сети Интернет (е</w:t>
      </w:r>
      <w:r>
        <w:rPr>
          <w:rFonts w:ascii="Times New Roman" w:hAnsi="Times New Roman" w:cs="Times New Roman"/>
          <w:sz w:val="24"/>
          <w:szCs w:val="24"/>
          <w:lang w:val="en-US"/>
        </w:rPr>
        <w:t>du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15F10" w:rsidRDefault="00415F10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Положение принимается решением педагогического совета. </w:t>
      </w:r>
    </w:p>
    <w:p w:rsidR="00415F10" w:rsidRDefault="00415F10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415F10" w:rsidRDefault="00415F10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Положение может быть изменено или дополнено только принятием новой редакции Положения в полном объеме путем утверждения нового. </w:t>
      </w:r>
    </w:p>
    <w:p w:rsidR="00415F10" w:rsidRDefault="00415F10" w:rsidP="00415F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Срок действия Положения неограничен.</w:t>
      </w:r>
    </w:p>
    <w:p w:rsidR="00415F10" w:rsidRDefault="00415F10" w:rsidP="00415F10">
      <w:pPr>
        <w:rPr>
          <w:rFonts w:ascii="Times New Roman" w:hAnsi="Times New Roman" w:cs="Times New Roman"/>
          <w:sz w:val="24"/>
          <w:szCs w:val="24"/>
        </w:rPr>
      </w:pPr>
    </w:p>
    <w:p w:rsidR="00415F10" w:rsidRDefault="00415F10" w:rsidP="00415F10">
      <w:pPr>
        <w:rPr>
          <w:rFonts w:ascii="Times New Roman" w:hAnsi="Times New Roman" w:cs="Times New Roman"/>
          <w:sz w:val="24"/>
          <w:szCs w:val="24"/>
        </w:rPr>
      </w:pPr>
    </w:p>
    <w:p w:rsidR="004465E8" w:rsidRPr="00415F10" w:rsidRDefault="004465E8" w:rsidP="00415F10"/>
    <w:sectPr w:rsidR="004465E8" w:rsidRPr="0041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10"/>
    <w:rsid w:val="00415F10"/>
    <w:rsid w:val="004465E8"/>
    <w:rsid w:val="00D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947B9-3B7B-47F4-8138-D47EBAED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F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2021-03-01T12:45:00Z</dcterms:created>
  <dcterms:modified xsi:type="dcterms:W3CDTF">2021-03-01T12:48:00Z</dcterms:modified>
</cp:coreProperties>
</file>